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https://help.ubuntu.com/10.04/serverguide/dns-configuration.html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726" w:dyaOrig="4996">
          <v:rect xmlns:o="urn:schemas-microsoft-com:office:office" xmlns:v="urn:schemas-microsoft-com:vml" id="rectole0000000000" style="width:436.300000pt;height:249.8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726" w:dyaOrig="5152">
          <v:rect xmlns:o="urn:schemas-microsoft-com:office:office" xmlns:v="urn:schemas-microsoft-com:vml" id="rectole0000000001" style="width:436.300000pt;height:257.6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Sudo  /etc/init.d/bind9  restart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there are errors when restarting bind9 use command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sudo  tail  –f  /var/log/syslog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check the for semicolons and things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="embeddings/oleObject1.bin" Id="docRId3" Type="http://schemas.openxmlformats.org/officeDocument/2006/relationships/oleObject"/><Relationship Target="numbering.xml" Id="docRId5" Type="http://schemas.openxmlformats.org/officeDocument/2006/relationships/numbering"/><Relationship TargetMode="External" Target="https://help.ubuntu.com/10.04/serverguide/dns-configuration.html" Id="docRId0" Type="http://schemas.openxmlformats.org/officeDocument/2006/relationships/hyperlink"/><Relationship Target="media/image0.wmf" Id="docRId2" Type="http://schemas.openxmlformats.org/officeDocument/2006/relationships/image"/><Relationship Target="media/image1.wmf" Id="docRId4" Type="http://schemas.openxmlformats.org/officeDocument/2006/relationships/image"/><Relationship Target="styles.xml" Id="docRId6" Type="http://schemas.openxmlformats.org/officeDocument/2006/relationships/styles"/></Relationships>
</file>